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 Course title</w:t>
            </w:r>
            <w:r w:rsidRPr="004E55F5">
              <w:rPr>
                <w:rStyle w:val="Szvegtrzs2Char"/>
                <w:lang w:val="en-GB"/>
              </w:rPr>
              <w:t>:</w:t>
            </w:r>
            <w:r w:rsidRPr="004E55F5">
              <w:rPr>
                <w:szCs w:val="20"/>
                <w:lang w:val="en-GB"/>
              </w:rPr>
              <w:t xml:space="preserve"> </w:t>
            </w:r>
            <w:proofErr w:type="spellStart"/>
            <w:r w:rsidR="00F9574D" w:rsidRPr="004E55F5">
              <w:rPr>
                <w:sz w:val="22"/>
                <w:szCs w:val="22"/>
              </w:rPr>
              <w:t>Prevention</w:t>
            </w:r>
            <w:proofErr w:type="spellEnd"/>
            <w:r w:rsidR="00F9574D" w:rsidRPr="004E55F5">
              <w:rPr>
                <w:sz w:val="22"/>
                <w:szCs w:val="22"/>
              </w:rPr>
              <w:t xml:space="preserve">,  </w:t>
            </w:r>
            <w:proofErr w:type="spellStart"/>
            <w:r w:rsidR="00F9574D" w:rsidRPr="004E55F5">
              <w:rPr>
                <w:sz w:val="22"/>
                <w:szCs w:val="22"/>
              </w:rPr>
              <w:t>Physical</w:t>
            </w:r>
            <w:proofErr w:type="spellEnd"/>
            <w:r w:rsidR="00F9574D" w:rsidRPr="004E55F5">
              <w:rPr>
                <w:sz w:val="22"/>
                <w:szCs w:val="22"/>
              </w:rPr>
              <w:t xml:space="preserve"> </w:t>
            </w:r>
            <w:proofErr w:type="spellStart"/>
            <w:r w:rsidR="00F9574D" w:rsidRPr="004E55F5">
              <w:rPr>
                <w:sz w:val="22"/>
                <w:szCs w:val="22"/>
              </w:rPr>
              <w:t>Therapy</w:t>
            </w:r>
            <w:proofErr w:type="spellEnd"/>
            <w:r w:rsidR="00F9574D" w:rsidRPr="004E55F5">
              <w:rPr>
                <w:sz w:val="22"/>
                <w:szCs w:val="22"/>
              </w:rPr>
              <w:t xml:space="preserve">, </w:t>
            </w:r>
            <w:proofErr w:type="spellStart"/>
            <w:r w:rsidR="00F9574D" w:rsidRPr="004E55F5">
              <w:rPr>
                <w:sz w:val="22"/>
                <w:szCs w:val="22"/>
              </w:rPr>
              <w:t>Rehabilitation</w:t>
            </w:r>
            <w:proofErr w:type="spellEnd"/>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F9574D">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w:t>
            </w:r>
            <w:r w:rsidR="00F9574D">
              <w:rPr>
                <w:lang w:val="en-GB"/>
              </w:rPr>
              <w:t>practice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F9574D">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w:t>
            </w:r>
            <w:r w:rsidR="00F9574D">
              <w:rPr>
                <w:bCs/>
                <w:lang w:val="en-GB"/>
              </w:rPr>
              <w:t>4</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 xml:space="preserve">6. Preliminary conditions (max. 3): </w:t>
            </w:r>
          </w:p>
          <w:p w:rsidR="00666AA6" w:rsidRPr="004E203A" w:rsidRDefault="00666AA6">
            <w:pPr>
              <w:pStyle w:val="lfej"/>
              <w:numPr>
                <w:ilvl w:val="0"/>
                <w:numId w:val="5"/>
              </w:numPr>
              <w:tabs>
                <w:tab w:val="clear" w:pos="4536"/>
                <w:tab w:val="clear" w:pos="9072"/>
              </w:tabs>
              <w:rPr>
                <w:lang w:val="en-GB"/>
              </w:rPr>
            </w:pPr>
          </w:p>
          <w:p w:rsidR="00666AA6" w:rsidRPr="004E203A" w:rsidRDefault="00666AA6">
            <w:pPr>
              <w:pStyle w:val="lfej"/>
              <w:numPr>
                <w:ilvl w:val="0"/>
                <w:numId w:val="5"/>
              </w:numPr>
              <w:tabs>
                <w:tab w:val="clear" w:pos="4536"/>
                <w:tab w:val="clear" w:pos="9072"/>
              </w:tabs>
              <w:rPr>
                <w:lang w:val="en-GB"/>
              </w:rPr>
            </w:pPr>
            <w:bookmarkStart w:id="0" w:name="_GoBack"/>
            <w:bookmarkEnd w:id="0"/>
          </w:p>
          <w:p w:rsidR="00666AA6" w:rsidRPr="004E203A" w:rsidRDefault="00666AA6">
            <w:pPr>
              <w:pStyle w:val="lfej"/>
              <w:numPr>
                <w:ilvl w:val="0"/>
                <w:numId w:val="5"/>
              </w:numPr>
              <w:tabs>
                <w:tab w:val="clear" w:pos="4536"/>
                <w:tab w:val="clear" w:pos="9072"/>
              </w:tabs>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F9574D">
            <w:pPr>
              <w:pStyle w:val="lfej"/>
              <w:tabs>
                <w:tab w:val="clear" w:pos="4536"/>
                <w:tab w:val="clear" w:pos="9072"/>
              </w:tabs>
              <w:rPr>
                <w:lang w:val="en-GB"/>
              </w:rPr>
            </w:pPr>
            <w:r w:rsidRPr="004E203A">
              <w:rPr>
                <w:rStyle w:val="Szvegtrzs2Char"/>
                <w:lang w:val="en-GB"/>
              </w:rPr>
              <w:t>7. Announced:</w:t>
            </w:r>
            <w:bookmarkStart w:id="1" w:name="__Fieldmark__45_1016521800"/>
            <w:r w:rsidR="00F9574D">
              <w:rPr>
                <w:b/>
                <w:bCs/>
                <w:lang w:val="en-GB"/>
              </w:rPr>
              <w:t xml:space="preserve"> </w:t>
            </w:r>
            <w:bookmarkEnd w:id="1"/>
            <w:r w:rsidR="00F9574D" w:rsidRPr="004E203A">
              <w:rPr>
                <w:lang w:val="en-GB"/>
              </w:rPr>
              <w:fldChar w:fldCharType="begin">
                <w:ffData>
                  <w:name w:val=""/>
                  <w:enabled/>
                  <w:calcOnExit w:val="0"/>
                  <w:checkBox>
                    <w:sizeAuto/>
                    <w:default w:val="0"/>
                    <w:checked w:val="0"/>
                  </w:checkBox>
                </w:ffData>
              </w:fldChar>
            </w:r>
            <w:r w:rsidR="00F9574D" w:rsidRPr="004E203A">
              <w:rPr>
                <w:lang w:val="en-GB"/>
              </w:rPr>
              <w:instrText xml:space="preserve"> FORMCHECKBOX </w:instrText>
            </w:r>
            <w:r w:rsidR="00F9574D" w:rsidRPr="004E203A">
              <w:rPr>
                <w:lang w:val="en-GB"/>
              </w:rPr>
            </w:r>
            <w:r w:rsidR="00F9574D" w:rsidRPr="004E203A">
              <w:rPr>
                <w:lang w:val="en-GB"/>
              </w:rPr>
              <w:fldChar w:fldCharType="end"/>
            </w:r>
            <w:r w:rsidRPr="004E203A">
              <w:rPr>
                <w:lang w:val="en-GB"/>
              </w:rPr>
              <w:t xml:space="preserve">fall semester, </w:t>
            </w:r>
            <w:bookmarkStart w:id="2" w:name="__Fieldmark__46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2"/>
            <w:r w:rsidRPr="004E203A">
              <w:rPr>
                <w:lang w:val="en-GB"/>
              </w:rPr>
              <w:t xml:space="preserve">spring semester, </w:t>
            </w:r>
            <w:bookmarkStart w:id="3"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3"/>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8. Limit for participants:</w:t>
            </w:r>
            <w:r w:rsidR="00692D35">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
          <w:p w:rsidR="00692D35" w:rsidRDefault="00692D35" w:rsidP="00692D35">
            <w:pPr>
              <w:pStyle w:val="lfej"/>
              <w:tabs>
                <w:tab w:val="left" w:pos="708"/>
              </w:tabs>
              <w:rPr>
                <w:bCs/>
                <w:lang w:eastAsia="en-US"/>
              </w:rPr>
            </w:pPr>
            <w:r>
              <w:rPr>
                <w:bCs/>
              </w:rPr>
              <w:t xml:space="preserve">Dr. Dóra </w:t>
            </w:r>
            <w:proofErr w:type="spellStart"/>
            <w:r>
              <w:rPr>
                <w:bCs/>
              </w:rPr>
              <w:t>Ureczky</w:t>
            </w:r>
            <w:proofErr w:type="spellEnd"/>
          </w:p>
          <w:p w:rsidR="00692D35" w:rsidRDefault="00692D35" w:rsidP="00692D35">
            <w:pPr>
              <w:pStyle w:val="lfej"/>
              <w:tabs>
                <w:tab w:val="left" w:pos="708"/>
              </w:tabs>
              <w:rPr>
                <w:bCs/>
              </w:rPr>
            </w:pPr>
            <w:r>
              <w:rPr>
                <w:bCs/>
              </w:rPr>
              <w:t>(</w:t>
            </w:r>
            <w:proofErr w:type="spellStart"/>
            <w:r>
              <w:rPr>
                <w:bCs/>
              </w:rPr>
              <w:t>Faculty</w:t>
            </w:r>
            <w:proofErr w:type="spellEnd"/>
            <w:r>
              <w:rPr>
                <w:bCs/>
              </w:rPr>
              <w:t xml:space="preserve"> of Sport </w:t>
            </w:r>
            <w:proofErr w:type="spellStart"/>
            <w:r>
              <w:rPr>
                <w:bCs/>
              </w:rPr>
              <w:t>Sciences</w:t>
            </w:r>
            <w:proofErr w:type="spellEnd"/>
            <w:r>
              <w:rPr>
                <w:bCs/>
              </w:rPr>
              <w:t>, I</w:t>
            </w:r>
            <w:r>
              <w:t xml:space="preserve">nstitute of Sport Science and </w:t>
            </w:r>
            <w:proofErr w:type="spellStart"/>
            <w:r>
              <w:t>Physical</w:t>
            </w:r>
            <w:proofErr w:type="spellEnd"/>
            <w:r>
              <w:t xml:space="preserve"> Education</w:t>
            </w:r>
            <w:r>
              <w:rPr>
                <w:bCs/>
              </w:rPr>
              <w:t>)</w:t>
            </w:r>
          </w:p>
          <w:p w:rsidR="00666AA6" w:rsidRPr="004E203A" w:rsidRDefault="00666AA6">
            <w:pPr>
              <w:pStyle w:val="lfej"/>
              <w:tabs>
                <w:tab w:val="clear" w:pos="4536"/>
                <w:tab w:val="clear" w:pos="9072"/>
              </w:tabs>
              <w:ind w:left="708"/>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rsidP="00F9574D">
            <w:pPr>
              <w:pStyle w:val="lfej"/>
              <w:tabs>
                <w:tab w:val="clear" w:pos="4536"/>
                <w:tab w:val="clear" w:pos="9072"/>
              </w:tabs>
              <w:rPr>
                <w:lang w:val="en-GB"/>
              </w:rPr>
            </w:pPr>
            <w:proofErr w:type="spellStart"/>
            <w:r w:rsidRPr="004E203A">
              <w:rPr>
                <w:lang w:val="en-GB"/>
              </w:rPr>
              <w:t>Dr</w:t>
            </w:r>
            <w:r w:rsidR="00C505A4">
              <w:rPr>
                <w:lang w:val="en-GB"/>
              </w:rPr>
              <w:t>.</w:t>
            </w:r>
            <w:proofErr w:type="spellEnd"/>
            <w:r w:rsidRPr="004E203A">
              <w:rPr>
                <w:lang w:val="en-GB"/>
              </w:rPr>
              <w:t xml:space="preserve"> </w:t>
            </w:r>
            <w:proofErr w:type="spellStart"/>
            <w:r w:rsidR="00F9574D">
              <w:rPr>
                <w:lang w:val="en-GB"/>
              </w:rPr>
              <w:t>Dóra</w:t>
            </w:r>
            <w:proofErr w:type="spellEnd"/>
            <w:r w:rsidR="00F9574D">
              <w:rPr>
                <w:lang w:val="en-GB"/>
              </w:rPr>
              <w:t xml:space="preserve"> </w:t>
            </w:r>
            <w:proofErr w:type="spellStart"/>
            <w:r w:rsidR="00F9574D">
              <w:rPr>
                <w:lang w:val="en-GB"/>
              </w:rPr>
              <w:t>Ureczky</w:t>
            </w:r>
            <w:proofErr w:type="spellEnd"/>
            <w:r w:rsidRPr="004E203A">
              <w:rPr>
                <w:lang w:val="en-GB"/>
              </w:rPr>
              <w:t xml:space="preserve"> </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F9574D">
            <w:pPr>
              <w:pStyle w:val="lfej"/>
              <w:tabs>
                <w:tab w:val="clear" w:pos="4536"/>
                <w:tab w:val="clear" w:pos="9072"/>
              </w:tabs>
              <w:jc w:val="center"/>
              <w:rPr>
                <w:lang w:val="en-GB"/>
              </w:rPr>
            </w:pPr>
            <w:r>
              <w:rPr>
                <w:lang w:val="en-GB"/>
              </w:rPr>
              <w:t>100</w:t>
            </w:r>
            <w:r w:rsidR="00666AA6" w:rsidRPr="004E203A">
              <w:rPr>
                <w:lang w:val="en-GB"/>
              </w:rPr>
              <w:t xml:space="preserve"> %</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rsidP="00C505A4">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666AA6" w:rsidRPr="004E203A" w:rsidRDefault="009C707A" w:rsidP="009C707A">
            <w:pPr>
              <w:ind w:right="141"/>
              <w:rPr>
                <w:b/>
                <w:bCs/>
                <w:szCs w:val="20"/>
                <w:lang w:val="en-GB"/>
              </w:rPr>
            </w:pPr>
            <w:r>
              <w:rPr>
                <w:lang w:val="en"/>
              </w:rPr>
              <w:t xml:space="preserve">1. </w:t>
            </w:r>
            <w:r w:rsidR="00513DE8">
              <w:rPr>
                <w:lang w:val="en"/>
              </w:rPr>
              <w:t>Students should be familiar with the theoretical and practical material of the physiotherapy course, with their specific tools, with particular regard to the training aspects of disease prevention and health rehabilitation.</w:t>
            </w:r>
            <w:r w:rsidR="00513DE8">
              <w:rPr>
                <w:lang w:val="en"/>
              </w:rPr>
              <w:br/>
              <w:t>2. Acquire the approach of prevention and rehabilitation. They should be able to use adaptive tasks during their work to avoid the use of contraindicated exercises.</w:t>
            </w:r>
            <w:r w:rsidR="00513DE8">
              <w:rPr>
                <w:lang w:val="en"/>
              </w:rPr>
              <w:br/>
              <w:t>3. They should be able to use physiotherapy practice to promote rehabilitation and promote health preservation.</w:t>
            </w:r>
            <w:r w:rsidR="00513DE8">
              <w:rPr>
                <w:lang w:val="en"/>
              </w:rPr>
              <w:br/>
              <w:t>4. Have an adaptive approach.</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Default="00666AA6">
            <w:pPr>
              <w:pStyle w:val="Szvegtrzs21"/>
              <w:rPr>
                <w:lang w:val="en-GB"/>
              </w:rPr>
            </w:pPr>
            <w:r w:rsidRPr="004E203A">
              <w:rPr>
                <w:lang w:val="en-GB"/>
              </w:rPr>
              <w:t xml:space="preserve">14. Course outline </w:t>
            </w:r>
          </w:p>
          <w:p w:rsidR="00513DE8" w:rsidRDefault="00513DE8" w:rsidP="00513DE8">
            <w:pPr>
              <w:pStyle w:val="Szvegtrzs21"/>
              <w:jc w:val="left"/>
              <w:rPr>
                <w:b w:val="0"/>
                <w:lang w:val="en"/>
              </w:rPr>
            </w:pPr>
            <w:r w:rsidRPr="00513DE8">
              <w:rPr>
                <w:b w:val="0"/>
                <w:lang w:val="en"/>
              </w:rPr>
              <w:t xml:space="preserve">1. The conceptual interpretation, place and role of </w:t>
            </w:r>
            <w:r>
              <w:rPr>
                <w:b w:val="0"/>
                <w:lang w:val="en"/>
              </w:rPr>
              <w:t xml:space="preserve">the </w:t>
            </w:r>
            <w:r w:rsidRPr="00513DE8">
              <w:rPr>
                <w:b w:val="0"/>
                <w:lang w:val="en"/>
              </w:rPr>
              <w:t>prevention in physical education and training. The importance and general structure of warm-up. Gymnastic movement material in preventive exercises.</w:t>
            </w:r>
            <w:r w:rsidRPr="00513DE8">
              <w:rPr>
                <w:b w:val="0"/>
                <w:lang w:val="en"/>
              </w:rPr>
              <w:br/>
              <w:t xml:space="preserve">2. Prevention in everyday life, correct position, lift, sitting. Creating a biomechanically correct posture. </w:t>
            </w:r>
          </w:p>
          <w:p w:rsidR="00666AA6" w:rsidRPr="009C707A" w:rsidRDefault="00513DE8" w:rsidP="009C707A">
            <w:pPr>
              <w:pStyle w:val="Szvegtrzs21"/>
              <w:jc w:val="left"/>
              <w:rPr>
                <w:b w:val="0"/>
                <w:lang w:val="en"/>
              </w:rPr>
            </w:pPr>
            <w:r w:rsidRPr="00513DE8">
              <w:rPr>
                <w:b w:val="0"/>
                <w:lang w:val="en"/>
              </w:rPr>
              <w:t>3. Prevention from birth, good development, prevention of orthopedic and internal diseases in early childhood</w:t>
            </w:r>
            <w:r w:rsidRPr="00513DE8">
              <w:rPr>
                <w:b w:val="0"/>
                <w:lang w:val="en"/>
              </w:rPr>
              <w:br/>
              <w:t xml:space="preserve">4. Most commonly occurring </w:t>
            </w:r>
            <w:r>
              <w:rPr>
                <w:b w:val="0"/>
                <w:lang w:val="en"/>
              </w:rPr>
              <w:t>orthopedic</w:t>
            </w:r>
            <w:r w:rsidRPr="00513DE8">
              <w:rPr>
                <w:b w:val="0"/>
                <w:lang w:val="en"/>
              </w:rPr>
              <w:t xml:space="preserve"> disorders</w:t>
            </w:r>
            <w:r w:rsidRPr="00513DE8">
              <w:rPr>
                <w:b w:val="0"/>
                <w:lang w:val="en"/>
              </w:rPr>
              <w:br/>
              <w:t>5. Most commonly occurring internal diseases</w:t>
            </w:r>
            <w:r w:rsidRPr="00513DE8">
              <w:rPr>
                <w:b w:val="0"/>
                <w:lang w:val="en"/>
              </w:rPr>
              <w:br/>
              <w:t xml:space="preserve">6. </w:t>
            </w:r>
            <w:r>
              <w:rPr>
                <w:b w:val="0"/>
                <w:lang w:val="en"/>
              </w:rPr>
              <w:t>Test</w:t>
            </w:r>
            <w:r w:rsidRPr="00513DE8">
              <w:rPr>
                <w:b w:val="0"/>
                <w:lang w:val="en"/>
              </w:rPr>
              <w:t xml:space="preserve"> I</w:t>
            </w:r>
            <w:proofErr w:type="gramStart"/>
            <w:r w:rsidRPr="00513DE8">
              <w:rPr>
                <w:b w:val="0"/>
                <w:lang w:val="en"/>
              </w:rPr>
              <w:t>.</w:t>
            </w:r>
            <w:proofErr w:type="gramEnd"/>
            <w:r w:rsidRPr="00513DE8">
              <w:rPr>
                <w:b w:val="0"/>
                <w:lang w:val="en"/>
              </w:rPr>
              <w:br/>
              <w:t>7. Contraindicated exercises, strength and extensibility tests</w:t>
            </w:r>
            <w:r w:rsidRPr="00513DE8">
              <w:rPr>
                <w:b w:val="0"/>
                <w:lang w:val="en"/>
              </w:rPr>
              <w:br/>
              <w:t xml:space="preserve">8. Water as a special medium. </w:t>
            </w:r>
            <w:r w:rsidR="00B12458">
              <w:rPr>
                <w:b w:val="0"/>
                <w:lang w:val="en"/>
              </w:rPr>
              <w:t xml:space="preserve">Function and purpose of </w:t>
            </w:r>
            <w:proofErr w:type="spellStart"/>
            <w:r w:rsidR="00B12458">
              <w:rPr>
                <w:b w:val="0"/>
                <w:lang w:val="en"/>
              </w:rPr>
              <w:t>coorrective</w:t>
            </w:r>
            <w:proofErr w:type="spellEnd"/>
            <w:r w:rsidR="00B12458">
              <w:rPr>
                <w:b w:val="0"/>
                <w:lang w:val="en"/>
              </w:rPr>
              <w:t xml:space="preserve"> swimming</w:t>
            </w:r>
            <w:r w:rsidRPr="00513DE8">
              <w:rPr>
                <w:b w:val="0"/>
                <w:lang w:val="en"/>
              </w:rPr>
              <w:t xml:space="preserve">. </w:t>
            </w:r>
            <w:r w:rsidR="00B12458">
              <w:rPr>
                <w:b w:val="0"/>
                <w:lang w:val="en"/>
              </w:rPr>
              <w:t>The criterion, preparation and the realization of corrective swimming.</w:t>
            </w:r>
            <w:r w:rsidRPr="00513DE8">
              <w:rPr>
                <w:b w:val="0"/>
                <w:lang w:val="en"/>
              </w:rPr>
              <w:br/>
              <w:t>9. Importance of proper breathing, relaxation techniques Relaxation procedures, autogenous training, yoga.</w:t>
            </w:r>
            <w:r w:rsidRPr="00513DE8">
              <w:rPr>
                <w:b w:val="0"/>
                <w:lang w:val="en"/>
              </w:rPr>
              <w:br/>
              <w:t xml:space="preserve">10. Prevention of static </w:t>
            </w:r>
            <w:r w:rsidR="00B12458">
              <w:rPr>
                <w:b w:val="0"/>
                <w:lang w:val="en"/>
              </w:rPr>
              <w:t>problem</w:t>
            </w:r>
            <w:r w:rsidRPr="00513DE8">
              <w:rPr>
                <w:b w:val="0"/>
                <w:lang w:val="en"/>
              </w:rPr>
              <w:t xml:space="preserve"> of the leg. Balance exercises, playful exercises. </w:t>
            </w:r>
            <w:r w:rsidR="00B12458">
              <w:rPr>
                <w:b w:val="0"/>
                <w:lang w:val="en"/>
              </w:rPr>
              <w:t>Leg exercises</w:t>
            </w:r>
            <w:r w:rsidRPr="00513DE8">
              <w:rPr>
                <w:b w:val="0"/>
                <w:lang w:val="en"/>
              </w:rPr>
              <w:t xml:space="preserve"> in physical education classes.</w:t>
            </w:r>
            <w:r w:rsidRPr="00513DE8">
              <w:rPr>
                <w:b w:val="0"/>
                <w:lang w:val="en"/>
              </w:rPr>
              <w:br/>
              <w:t>11. Joint protection, mobilization exercises. Back strengthening, stretching. Creation of muscle lace, backbone protection.</w:t>
            </w:r>
            <w:r w:rsidRPr="00513DE8">
              <w:rPr>
                <w:b w:val="0"/>
                <w:lang w:val="en"/>
              </w:rPr>
              <w:br/>
              <w:t>12. The role of stretching in sport.</w:t>
            </w:r>
            <w:r w:rsidRPr="00513DE8">
              <w:rPr>
                <w:b w:val="0"/>
                <w:lang w:val="en"/>
              </w:rPr>
              <w:br/>
              <w:t xml:space="preserve">13. </w:t>
            </w:r>
            <w:r>
              <w:rPr>
                <w:b w:val="0"/>
                <w:lang w:val="en"/>
              </w:rPr>
              <w:t>Test</w:t>
            </w:r>
            <w:r w:rsidRPr="00513DE8">
              <w:rPr>
                <w:b w:val="0"/>
                <w:lang w:val="en"/>
              </w:rPr>
              <w:t xml:space="preserve"> II.</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9574D" w:rsidRPr="009C707A" w:rsidRDefault="00666AA6" w:rsidP="009C707A">
            <w:pPr>
              <w:rPr>
                <w:lang w:val="en-GB"/>
              </w:rPr>
            </w:pPr>
            <w:r w:rsidRPr="004E203A">
              <w:rPr>
                <w:rStyle w:val="Szvegtrzs2Char"/>
                <w:lang w:val="en-GB"/>
              </w:rPr>
              <w:t>15. Mid-semester works</w:t>
            </w:r>
          </w:p>
          <w:p w:rsidR="00F9574D" w:rsidRDefault="00F9574D" w:rsidP="00F9574D">
            <w:pPr>
              <w:numPr>
                <w:ilvl w:val="0"/>
                <w:numId w:val="11"/>
              </w:numPr>
              <w:suppressAutoHyphens w:val="0"/>
              <w:autoSpaceDN w:val="0"/>
              <w:adjustRightInd w:val="0"/>
              <w:ind w:right="283"/>
              <w:jc w:val="both"/>
            </w:pPr>
          </w:p>
          <w:p w:rsidR="00F9574D" w:rsidRDefault="00F9574D" w:rsidP="009C707A">
            <w:pPr>
              <w:pStyle w:val="Listaszerbekezds"/>
              <w:numPr>
                <w:ilvl w:val="0"/>
                <w:numId w:val="11"/>
              </w:numPr>
              <w:suppressAutoHyphens w:val="0"/>
              <w:autoSpaceDN w:val="0"/>
              <w:adjustRightInd w:val="0"/>
              <w:ind w:right="283"/>
              <w:jc w:val="both"/>
            </w:pPr>
          </w:p>
          <w:p w:rsidR="00F9574D" w:rsidRDefault="00F9574D" w:rsidP="00F9574D">
            <w:pPr>
              <w:numPr>
                <w:ilvl w:val="0"/>
                <w:numId w:val="11"/>
              </w:numPr>
              <w:suppressAutoHyphens w:val="0"/>
              <w:autoSpaceDN w:val="0"/>
              <w:jc w:val="both"/>
            </w:pPr>
          </w:p>
          <w:p w:rsidR="00F9574D" w:rsidRDefault="00F9574D" w:rsidP="00F9574D">
            <w:pPr>
              <w:numPr>
                <w:ilvl w:val="0"/>
                <w:numId w:val="11"/>
              </w:numPr>
              <w:suppressAutoHyphens w:val="0"/>
              <w:autoSpaceDN w:val="0"/>
              <w:jc w:val="both"/>
            </w:pPr>
          </w:p>
          <w:p w:rsidR="009C707A" w:rsidRDefault="009C707A" w:rsidP="009C707A">
            <w:pPr>
              <w:numPr>
                <w:ilvl w:val="0"/>
                <w:numId w:val="11"/>
              </w:numPr>
              <w:suppressAutoHyphens w:val="0"/>
              <w:autoSpaceDN w:val="0"/>
              <w:adjustRightInd w:val="0"/>
              <w:ind w:right="283"/>
              <w:jc w:val="both"/>
            </w:pPr>
            <w:r>
              <w:t>Test 1.</w:t>
            </w:r>
          </w:p>
          <w:p w:rsidR="009C707A" w:rsidRDefault="009C707A" w:rsidP="009C707A">
            <w:pPr>
              <w:numPr>
                <w:ilvl w:val="0"/>
                <w:numId w:val="11"/>
              </w:numPr>
              <w:suppressAutoHyphens w:val="0"/>
              <w:autoSpaceDN w:val="0"/>
              <w:adjustRightInd w:val="0"/>
              <w:ind w:right="283"/>
              <w:jc w:val="both"/>
            </w:pPr>
          </w:p>
          <w:p w:rsidR="009C707A" w:rsidRDefault="009C707A" w:rsidP="009C707A">
            <w:pPr>
              <w:pStyle w:val="Listaszerbekezds"/>
              <w:numPr>
                <w:ilvl w:val="0"/>
                <w:numId w:val="11"/>
              </w:numPr>
              <w:suppressAutoHyphens w:val="0"/>
              <w:autoSpaceDN w:val="0"/>
              <w:adjustRightInd w:val="0"/>
              <w:ind w:right="283"/>
              <w:jc w:val="both"/>
            </w:pPr>
          </w:p>
          <w:p w:rsidR="009C707A" w:rsidRDefault="009C707A" w:rsidP="009C707A">
            <w:pPr>
              <w:numPr>
                <w:ilvl w:val="0"/>
                <w:numId w:val="11"/>
              </w:numPr>
              <w:suppressAutoHyphens w:val="0"/>
              <w:autoSpaceDN w:val="0"/>
              <w:jc w:val="both"/>
            </w:pPr>
          </w:p>
          <w:p w:rsidR="009C707A" w:rsidRDefault="009C707A" w:rsidP="009C707A">
            <w:pPr>
              <w:numPr>
                <w:ilvl w:val="0"/>
                <w:numId w:val="11"/>
              </w:numPr>
              <w:suppressAutoHyphens w:val="0"/>
              <w:autoSpaceDN w:val="0"/>
              <w:adjustRightInd w:val="0"/>
              <w:ind w:right="283"/>
              <w:jc w:val="both"/>
            </w:pPr>
          </w:p>
          <w:p w:rsidR="009C707A" w:rsidRDefault="009C707A" w:rsidP="009C707A">
            <w:pPr>
              <w:pStyle w:val="Listaszerbekezds"/>
              <w:numPr>
                <w:ilvl w:val="0"/>
                <w:numId w:val="11"/>
              </w:numPr>
              <w:suppressAutoHyphens w:val="0"/>
              <w:autoSpaceDN w:val="0"/>
              <w:adjustRightInd w:val="0"/>
              <w:ind w:right="283"/>
              <w:jc w:val="both"/>
            </w:pPr>
          </w:p>
          <w:p w:rsidR="009C707A" w:rsidRDefault="009C707A" w:rsidP="009C707A">
            <w:pPr>
              <w:numPr>
                <w:ilvl w:val="0"/>
                <w:numId w:val="11"/>
              </w:numPr>
              <w:suppressAutoHyphens w:val="0"/>
              <w:autoSpaceDN w:val="0"/>
              <w:jc w:val="both"/>
            </w:pPr>
          </w:p>
          <w:p w:rsidR="00F9574D" w:rsidRDefault="00F9574D" w:rsidP="009C707A">
            <w:pPr>
              <w:suppressAutoHyphens w:val="0"/>
              <w:autoSpaceDN w:val="0"/>
              <w:ind w:left="360"/>
              <w:jc w:val="both"/>
            </w:pPr>
          </w:p>
          <w:p w:rsidR="009C707A" w:rsidRDefault="009C707A" w:rsidP="009C707A">
            <w:pPr>
              <w:suppressAutoHyphens w:val="0"/>
              <w:autoSpaceDN w:val="0"/>
              <w:jc w:val="both"/>
            </w:pPr>
          </w:p>
          <w:p w:rsidR="00F9574D" w:rsidRDefault="009C707A" w:rsidP="009C707A">
            <w:pPr>
              <w:numPr>
                <w:ilvl w:val="0"/>
                <w:numId w:val="11"/>
              </w:numPr>
              <w:suppressAutoHyphens w:val="0"/>
              <w:autoSpaceDN w:val="0"/>
              <w:jc w:val="both"/>
            </w:pPr>
            <w:proofErr w:type="spellStart"/>
            <w:r>
              <w:lastRenderedPageBreak/>
              <w:t>Dissertation</w:t>
            </w:r>
            <w:proofErr w:type="spellEnd"/>
            <w:r>
              <w:t xml:space="preserve">. </w:t>
            </w:r>
            <w:proofErr w:type="spellStart"/>
            <w:r>
              <w:t>Showing</w:t>
            </w:r>
            <w:proofErr w:type="spellEnd"/>
            <w:r>
              <w:t xml:space="preserve"> </w:t>
            </w:r>
            <w:proofErr w:type="spellStart"/>
            <w:r>
              <w:t>selective</w:t>
            </w:r>
            <w:proofErr w:type="spellEnd"/>
            <w:r w:rsidRPr="009C707A">
              <w:t xml:space="preserve"> </w:t>
            </w:r>
            <w:proofErr w:type="spellStart"/>
            <w:r w:rsidRPr="009C707A">
              <w:t>deformity</w:t>
            </w:r>
            <w:proofErr w:type="spellEnd"/>
            <w:r w:rsidRPr="009C707A">
              <w:t xml:space="preserve"> </w:t>
            </w:r>
            <w:proofErr w:type="spellStart"/>
            <w:r w:rsidRPr="009C707A">
              <w:t>in</w:t>
            </w:r>
            <w:proofErr w:type="spellEnd"/>
            <w:r w:rsidRPr="009C707A">
              <w:t xml:space="preserve"> </w:t>
            </w:r>
            <w:proofErr w:type="spellStart"/>
            <w:r w:rsidRPr="009C707A">
              <w:t>your</w:t>
            </w:r>
            <w:proofErr w:type="spellEnd"/>
            <w:r w:rsidRPr="009C707A">
              <w:t xml:space="preserve"> </w:t>
            </w:r>
            <w:proofErr w:type="spellStart"/>
            <w:r w:rsidRPr="009C707A">
              <w:t>own</w:t>
            </w:r>
            <w:proofErr w:type="spellEnd"/>
            <w:r w:rsidRPr="009C707A">
              <w:t xml:space="preserve"> sport</w:t>
            </w:r>
            <w:r>
              <w:t xml:space="preserve">. </w:t>
            </w:r>
            <w:proofErr w:type="spellStart"/>
            <w:r>
              <w:t>Contraindicated</w:t>
            </w:r>
            <w:proofErr w:type="spellEnd"/>
            <w:r>
              <w:t xml:space="preserve"> </w:t>
            </w:r>
            <w:proofErr w:type="spellStart"/>
            <w:r>
              <w:t>exercises</w:t>
            </w:r>
            <w:proofErr w:type="spellEnd"/>
            <w:r>
              <w:t>.</w:t>
            </w:r>
          </w:p>
          <w:p w:rsidR="00F9574D" w:rsidRDefault="00692D35" w:rsidP="00F9574D">
            <w:pPr>
              <w:numPr>
                <w:ilvl w:val="0"/>
                <w:numId w:val="11"/>
              </w:numPr>
              <w:suppressAutoHyphens w:val="0"/>
              <w:autoSpaceDN w:val="0"/>
            </w:pPr>
            <w:r>
              <w:t>Test</w:t>
            </w:r>
            <w:r w:rsidR="00F9574D">
              <w:t xml:space="preserve"> II.</w:t>
            </w:r>
          </w:p>
          <w:p w:rsidR="00666AA6" w:rsidRPr="004E203A" w:rsidRDefault="00666AA6">
            <w:pPr>
              <w:rPr>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rStyle w:val="Szvegtrzs2Char"/>
                <w:b w:val="0"/>
                <w:lang w:val="en-GB"/>
              </w:rPr>
            </w:pPr>
            <w:r w:rsidRPr="004E203A">
              <w:rPr>
                <w:rStyle w:val="Szvegtrzs2Char"/>
                <w:lang w:val="en-GB"/>
              </w:rPr>
              <w:t xml:space="preserve">16. Course requirements and grading </w:t>
            </w:r>
          </w:p>
          <w:p w:rsidR="009C707A" w:rsidRDefault="009C707A" w:rsidP="00F9574D">
            <w:r>
              <w:t xml:space="preserve">The </w:t>
            </w:r>
            <w:proofErr w:type="spellStart"/>
            <w:r>
              <w:t>avarage</w:t>
            </w:r>
            <w:proofErr w:type="spellEnd"/>
            <w:r>
              <w:t xml:space="preserve"> </w:t>
            </w:r>
            <w:proofErr w:type="gramStart"/>
            <w:r>
              <w:t>of  Test</w:t>
            </w:r>
            <w:proofErr w:type="gramEnd"/>
            <w:r>
              <w:t xml:space="preserve"> 1., Test 2., </w:t>
            </w:r>
            <w:proofErr w:type="spellStart"/>
            <w:r>
              <w:t>Dissertation</w:t>
            </w:r>
            <w:proofErr w:type="spellEnd"/>
            <w:r>
              <w:t xml:space="preserve"> and </w:t>
            </w:r>
            <w:proofErr w:type="spellStart"/>
            <w:r>
              <w:t>the</w:t>
            </w:r>
            <w:proofErr w:type="spellEnd"/>
            <w:r>
              <w:t xml:space="preserve"> </w:t>
            </w:r>
            <w:proofErr w:type="spellStart"/>
            <w:r>
              <w:t>work</w:t>
            </w:r>
            <w:proofErr w:type="spellEnd"/>
            <w:r>
              <w:t xml:space="preserve"> </w:t>
            </w:r>
            <w:proofErr w:type="spellStart"/>
            <w:r>
              <w:t>in</w:t>
            </w:r>
            <w:proofErr w:type="spellEnd"/>
            <w:r>
              <w:t xml:space="preserve"> </w:t>
            </w:r>
            <w:proofErr w:type="spellStart"/>
            <w:r>
              <w:t>the</w:t>
            </w:r>
            <w:proofErr w:type="spellEnd"/>
            <w:r>
              <w:t xml:space="preserve"> </w:t>
            </w:r>
            <w:proofErr w:type="spellStart"/>
            <w:r>
              <w:t>practice</w:t>
            </w:r>
            <w:proofErr w:type="spellEnd"/>
            <w:r>
              <w:t xml:space="preserve"> is </w:t>
            </w:r>
            <w:proofErr w:type="spellStart"/>
            <w:r>
              <w:t>the</w:t>
            </w:r>
            <w:proofErr w:type="spellEnd"/>
            <w:r>
              <w:t xml:space="preserve"> </w:t>
            </w:r>
            <w:proofErr w:type="spellStart"/>
            <w:r>
              <w:t>final</w:t>
            </w:r>
            <w:proofErr w:type="spellEnd"/>
            <w:r>
              <w:t xml:space="preserve"> </w:t>
            </w:r>
            <w:proofErr w:type="spellStart"/>
            <w:r>
              <w:t>grade</w:t>
            </w:r>
            <w:proofErr w:type="spellEnd"/>
            <w:r>
              <w:t>.</w:t>
            </w:r>
          </w:p>
          <w:p w:rsidR="00786B0F" w:rsidRDefault="00786B0F">
            <w:pPr>
              <w:rPr>
                <w:lang w:val="en"/>
              </w:rPr>
            </w:pPr>
            <w:r>
              <w:rPr>
                <w:lang w:val="en"/>
              </w:rPr>
              <w:t xml:space="preserve">70% of the lessons are required to be attended </w:t>
            </w:r>
            <w:r>
              <w:rPr>
                <w:rStyle w:val="alt-edited"/>
                <w:lang w:val="en"/>
              </w:rPr>
              <w:t>(all the time signature confirms the presence of the Student).</w:t>
            </w:r>
          </w:p>
          <w:p w:rsidR="00786B0F" w:rsidRDefault="00786B0F">
            <w:pPr>
              <w:rPr>
                <w:lang w:val="en"/>
              </w:rPr>
            </w:pPr>
          </w:p>
          <w:p w:rsidR="00666AA6" w:rsidRPr="004E203A" w:rsidRDefault="00666AA6">
            <w:pPr>
              <w:rPr>
                <w:szCs w:val="20"/>
                <w:lang w:val="en-GB"/>
              </w:rPr>
            </w:pPr>
            <w:r w:rsidRPr="004E203A">
              <w:rPr>
                <w:rStyle w:val="Szvegtrzs2Char"/>
                <w:b w:val="0"/>
                <w:lang w:val="en-GB"/>
              </w:rPr>
              <w:t>Grades:</w:t>
            </w:r>
          </w:p>
          <w:p w:rsidR="00666AA6" w:rsidRPr="004E203A" w:rsidRDefault="00666AA6">
            <w:pPr>
              <w:ind w:left="708"/>
              <w:rPr>
                <w:szCs w:val="20"/>
                <w:lang w:val="en-GB"/>
              </w:rPr>
            </w:pPr>
            <w:r w:rsidRPr="004E203A">
              <w:rPr>
                <w:szCs w:val="20"/>
                <w:lang w:val="en-GB"/>
              </w:rPr>
              <w:t xml:space="preserve">  0–</w:t>
            </w:r>
            <w:r w:rsidR="00F9574D">
              <w:rPr>
                <w:szCs w:val="20"/>
                <w:lang w:val="en-GB"/>
              </w:rPr>
              <w:t>6</w:t>
            </w:r>
            <w:r w:rsidRPr="004E203A">
              <w:rPr>
                <w:szCs w:val="20"/>
                <w:lang w:val="en-GB"/>
              </w:rPr>
              <w:t>0% fail</w:t>
            </w:r>
          </w:p>
          <w:p w:rsidR="00666AA6" w:rsidRPr="004E203A" w:rsidRDefault="00F9574D">
            <w:pPr>
              <w:ind w:left="708"/>
              <w:rPr>
                <w:szCs w:val="20"/>
                <w:lang w:val="en-GB"/>
              </w:rPr>
            </w:pPr>
            <w:r>
              <w:rPr>
                <w:szCs w:val="20"/>
                <w:lang w:val="en-GB"/>
              </w:rPr>
              <w:t>61-70</w:t>
            </w:r>
            <w:r w:rsidR="00666AA6" w:rsidRPr="004E203A">
              <w:rPr>
                <w:szCs w:val="20"/>
                <w:lang w:val="en-GB"/>
              </w:rPr>
              <w:t>% acceptable</w:t>
            </w:r>
          </w:p>
          <w:p w:rsidR="00666AA6" w:rsidRPr="004E203A" w:rsidRDefault="00F9574D">
            <w:pPr>
              <w:ind w:left="708"/>
              <w:rPr>
                <w:szCs w:val="20"/>
                <w:lang w:val="en-GB"/>
              </w:rPr>
            </w:pPr>
            <w:r>
              <w:rPr>
                <w:szCs w:val="20"/>
                <w:lang w:val="en-GB"/>
              </w:rPr>
              <w:t>71-80</w:t>
            </w:r>
            <w:r w:rsidR="00666AA6" w:rsidRPr="004E203A">
              <w:rPr>
                <w:szCs w:val="20"/>
                <w:lang w:val="en-GB"/>
              </w:rPr>
              <w:t>% average</w:t>
            </w:r>
          </w:p>
          <w:p w:rsidR="00666AA6" w:rsidRPr="004E203A" w:rsidRDefault="00F9574D">
            <w:pPr>
              <w:ind w:left="708"/>
              <w:rPr>
                <w:szCs w:val="20"/>
                <w:lang w:val="en-GB"/>
              </w:rPr>
            </w:pPr>
            <w:r>
              <w:rPr>
                <w:szCs w:val="20"/>
                <w:lang w:val="en-GB"/>
              </w:rPr>
              <w:t>81-90</w:t>
            </w:r>
            <w:r w:rsidR="00666AA6" w:rsidRPr="004E203A">
              <w:rPr>
                <w:szCs w:val="20"/>
                <w:lang w:val="en-GB"/>
              </w:rPr>
              <w:t>% good</w:t>
            </w:r>
          </w:p>
          <w:p w:rsidR="00666AA6" w:rsidRPr="004E203A" w:rsidRDefault="00666AA6">
            <w:pPr>
              <w:ind w:left="142"/>
              <w:rPr>
                <w:lang w:val="en-GB"/>
              </w:rPr>
            </w:pPr>
            <w:r w:rsidRPr="004E203A">
              <w:rPr>
                <w:szCs w:val="20"/>
                <w:lang w:val="en-GB"/>
              </w:rPr>
              <w:t xml:space="preserve">            91–100% excellent</w:t>
            </w:r>
          </w:p>
          <w:p w:rsidR="00666AA6" w:rsidRPr="004E203A" w:rsidRDefault="00666AA6">
            <w:pPr>
              <w:rPr>
                <w:lang w:val="en-GB"/>
              </w:rPr>
            </w:pPr>
          </w:p>
          <w:p w:rsidR="00666AA6" w:rsidRPr="004E203A" w:rsidRDefault="00666AA6" w:rsidP="001154D6">
            <w:pPr>
              <w:rPr>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F9574D" w:rsidRDefault="00F9574D" w:rsidP="00F9574D">
            <w:pPr>
              <w:numPr>
                <w:ilvl w:val="0"/>
                <w:numId w:val="12"/>
              </w:numPr>
              <w:suppressAutoHyphens w:val="0"/>
              <w:autoSpaceDN w:val="0"/>
              <w:adjustRightInd w:val="0"/>
              <w:rPr>
                <w:szCs w:val="20"/>
                <w:lang w:eastAsia="en-US"/>
              </w:rPr>
            </w:pPr>
            <w:proofErr w:type="spellStart"/>
            <w:r>
              <w:t>Gárdos</w:t>
            </w:r>
            <w:proofErr w:type="spellEnd"/>
            <w:r>
              <w:t xml:space="preserve"> Magda - Mónus András: </w:t>
            </w:r>
            <w:r>
              <w:rPr>
                <w:i/>
                <w:iCs/>
              </w:rPr>
              <w:t>Gyógytestnevelés.</w:t>
            </w:r>
            <w:r>
              <w:t xml:space="preserve"> Tankönyvkiadó, Bp. 1992</w:t>
            </w:r>
          </w:p>
          <w:p w:rsidR="00F9574D" w:rsidRDefault="00F9574D" w:rsidP="00F9574D">
            <w:pPr>
              <w:numPr>
                <w:ilvl w:val="0"/>
                <w:numId w:val="12"/>
              </w:numPr>
              <w:suppressAutoHyphens w:val="0"/>
              <w:autoSpaceDN w:val="0"/>
              <w:adjustRightInd w:val="0"/>
            </w:pPr>
            <w:r>
              <w:t xml:space="preserve">Huszár Ilona - </w:t>
            </w:r>
            <w:proofErr w:type="spellStart"/>
            <w:r>
              <w:t>Kullmann</w:t>
            </w:r>
            <w:proofErr w:type="spellEnd"/>
            <w:r>
              <w:t xml:space="preserve"> Lajos - </w:t>
            </w:r>
            <w:proofErr w:type="spellStart"/>
            <w:r>
              <w:t>Tringer</w:t>
            </w:r>
            <w:proofErr w:type="spellEnd"/>
            <w:r>
              <w:t xml:space="preserve"> László: </w:t>
            </w:r>
            <w:r>
              <w:rPr>
                <w:i/>
                <w:iCs/>
              </w:rPr>
              <w:t>A rehabilitáció gyakorlata.</w:t>
            </w:r>
            <w:r>
              <w:t xml:space="preserve"> Medicina Könyvkiadó Rt., 2000</w:t>
            </w:r>
          </w:p>
          <w:p w:rsidR="00F9574D" w:rsidRDefault="00F9574D" w:rsidP="00F9574D">
            <w:pPr>
              <w:numPr>
                <w:ilvl w:val="0"/>
                <w:numId w:val="12"/>
              </w:numPr>
              <w:suppressAutoHyphens w:val="0"/>
              <w:autoSpaceDN w:val="0"/>
              <w:adjustRightInd w:val="0"/>
            </w:pPr>
            <w:proofErr w:type="spellStart"/>
            <w:r>
              <w:t>Oettinger</w:t>
            </w:r>
            <w:proofErr w:type="spellEnd"/>
            <w:r>
              <w:t xml:space="preserve">, Barbara – </w:t>
            </w:r>
            <w:proofErr w:type="spellStart"/>
            <w:r>
              <w:t>Oettinger</w:t>
            </w:r>
            <w:proofErr w:type="spellEnd"/>
            <w:r>
              <w:t xml:space="preserve">, Thomas: Funkcionális gimnasztika. Dialóg Campus Kiadó, 2011 </w:t>
            </w:r>
            <w:hyperlink r:id="rId8" w:history="1">
              <w:r>
                <w:rPr>
                  <w:rStyle w:val="Hiperhivatkozs"/>
                </w:rPr>
                <w:t>http://tamop412a.ttk.pte.hu/TSI/Barbara%20-%20Thomas%20-%20Oettinger%20-%20Funkcianalis%20gimnasztika/funkcionalis.html</w:t>
              </w:r>
            </w:hyperlink>
          </w:p>
          <w:p w:rsidR="00F9574D" w:rsidRDefault="00F9574D" w:rsidP="00F9574D">
            <w:pPr>
              <w:numPr>
                <w:ilvl w:val="0"/>
                <w:numId w:val="12"/>
              </w:numPr>
              <w:suppressAutoHyphens w:val="0"/>
              <w:autoSpaceDN w:val="0"/>
              <w:adjustRightInd w:val="0"/>
            </w:pPr>
            <w:r>
              <w:t xml:space="preserve">Dr. Somhegyi </w:t>
            </w:r>
            <w:proofErr w:type="gramStart"/>
            <w:r>
              <w:t>A</w:t>
            </w:r>
            <w:proofErr w:type="gramEnd"/>
            <w:r>
              <w:t xml:space="preserve">., </w:t>
            </w:r>
            <w:proofErr w:type="spellStart"/>
            <w:r>
              <w:t>Gardi</w:t>
            </w:r>
            <w:proofErr w:type="spellEnd"/>
            <w:r>
              <w:t xml:space="preserve"> </w:t>
            </w:r>
            <w:proofErr w:type="spellStart"/>
            <w:r>
              <w:t>Zs</w:t>
            </w:r>
            <w:proofErr w:type="spellEnd"/>
            <w:r>
              <w:t xml:space="preserve">., Dr. </w:t>
            </w:r>
            <w:proofErr w:type="spellStart"/>
            <w:r>
              <w:t>Feszthammer</w:t>
            </w:r>
            <w:proofErr w:type="spellEnd"/>
            <w:r>
              <w:t xml:space="preserve"> A.-né, Dr. </w:t>
            </w:r>
            <w:proofErr w:type="spellStart"/>
            <w:r>
              <w:t>Darabosné</w:t>
            </w:r>
            <w:proofErr w:type="spellEnd"/>
            <w:r>
              <w:t xml:space="preserve"> TI, Tóthné SV: </w:t>
            </w:r>
            <w:r>
              <w:rPr>
                <w:i/>
              </w:rPr>
              <w:t>Tartáskorrekció.</w:t>
            </w:r>
            <w:r>
              <w:t xml:space="preserve"> Magyar Gerincgyógyászati Társaság, Bp. 1999.</w:t>
            </w:r>
          </w:p>
          <w:p w:rsidR="00666AA6" w:rsidRPr="004E203A" w:rsidRDefault="00666AA6">
            <w:pPr>
              <w:autoSpaceDE/>
              <w:ind w:left="720"/>
              <w:rPr>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F9574D" w:rsidRDefault="00F9574D" w:rsidP="00F9574D">
            <w:pPr>
              <w:numPr>
                <w:ilvl w:val="0"/>
                <w:numId w:val="8"/>
              </w:numPr>
              <w:suppressAutoHyphens w:val="0"/>
              <w:autoSpaceDN w:val="0"/>
              <w:rPr>
                <w:szCs w:val="20"/>
                <w:lang w:eastAsia="en-US"/>
              </w:rPr>
            </w:pPr>
            <w:r>
              <w:t xml:space="preserve">Mezei József: </w:t>
            </w:r>
            <w:r>
              <w:rPr>
                <w:i/>
                <w:iCs/>
              </w:rPr>
              <w:t>Általános testtartásjavító gyakorlatok gyűjteménye.</w:t>
            </w:r>
            <w:r>
              <w:t xml:space="preserve"> </w:t>
            </w:r>
            <w:proofErr w:type="spellStart"/>
            <w:r>
              <w:t>Flaccus</w:t>
            </w:r>
            <w:proofErr w:type="spellEnd"/>
            <w:r>
              <w:t xml:space="preserve"> Kiadó, Bp. 2008</w:t>
            </w:r>
          </w:p>
          <w:p w:rsidR="00F9574D" w:rsidRDefault="00F9574D" w:rsidP="00F9574D">
            <w:pPr>
              <w:numPr>
                <w:ilvl w:val="0"/>
                <w:numId w:val="8"/>
              </w:numPr>
              <w:suppressAutoHyphens w:val="0"/>
              <w:autoSpaceDN w:val="0"/>
            </w:pPr>
            <w:proofErr w:type="spellStart"/>
            <w:r>
              <w:t>Donáthné</w:t>
            </w:r>
            <w:proofErr w:type="spellEnd"/>
            <w:r>
              <w:t xml:space="preserve"> Forgács Boglárka: </w:t>
            </w:r>
            <w:r>
              <w:rPr>
                <w:i/>
                <w:iCs/>
              </w:rPr>
              <w:t>Gerincbetegségek gyógytestnevelése iskoláskorban.</w:t>
            </w:r>
            <w:r>
              <w:t xml:space="preserve"> Bp. 2004</w:t>
            </w:r>
          </w:p>
          <w:p w:rsidR="00F9574D" w:rsidRDefault="00F9574D" w:rsidP="00F9574D">
            <w:pPr>
              <w:numPr>
                <w:ilvl w:val="0"/>
                <w:numId w:val="8"/>
              </w:numPr>
              <w:suppressAutoHyphens w:val="0"/>
              <w:autoSpaceDN w:val="0"/>
            </w:pPr>
            <w:proofErr w:type="spellStart"/>
            <w:r>
              <w:t>Gardi</w:t>
            </w:r>
            <w:proofErr w:type="spellEnd"/>
            <w:r>
              <w:t xml:space="preserve"> Zsuzsa: </w:t>
            </w:r>
            <w:r>
              <w:rPr>
                <w:i/>
                <w:iCs/>
              </w:rPr>
              <w:t>Alapozó gyógytorna elmélet és gyakorlat.</w:t>
            </w:r>
            <w:r>
              <w:t xml:space="preserve"> Jegyzet, Bp. 2003</w:t>
            </w:r>
          </w:p>
          <w:p w:rsidR="00F9574D" w:rsidRDefault="00F9574D" w:rsidP="00F9574D">
            <w:pPr>
              <w:numPr>
                <w:ilvl w:val="0"/>
                <w:numId w:val="8"/>
              </w:numPr>
              <w:suppressAutoHyphens w:val="0"/>
              <w:autoSpaceDN w:val="0"/>
            </w:pPr>
            <w:r>
              <w:t xml:space="preserve">Gál Lászlóné: </w:t>
            </w:r>
            <w:r>
              <w:rPr>
                <w:i/>
                <w:iCs/>
              </w:rPr>
              <w:t>Gyógytorna gyakorlatok gyűjteménye.</w:t>
            </w:r>
            <w:r>
              <w:t xml:space="preserve"> Jegyzet, Bp. 2001</w:t>
            </w:r>
          </w:p>
          <w:p w:rsidR="007C0487" w:rsidRPr="00F9574D" w:rsidRDefault="00F9574D" w:rsidP="00F9574D">
            <w:pPr>
              <w:numPr>
                <w:ilvl w:val="0"/>
                <w:numId w:val="8"/>
              </w:numPr>
              <w:suppressAutoHyphens w:val="0"/>
              <w:autoSpaceDN w:val="0"/>
            </w:pPr>
            <w:proofErr w:type="spellStart"/>
            <w:r>
              <w:t>Hilde</w:t>
            </w:r>
            <w:proofErr w:type="spellEnd"/>
            <w:r>
              <w:t xml:space="preserve"> </w:t>
            </w:r>
            <w:proofErr w:type="spellStart"/>
            <w:r>
              <w:t>Sabine</w:t>
            </w:r>
            <w:proofErr w:type="spellEnd"/>
            <w:r>
              <w:t xml:space="preserve"> </w:t>
            </w:r>
            <w:proofErr w:type="spellStart"/>
            <w:r>
              <w:t>Reichel</w:t>
            </w:r>
            <w:proofErr w:type="spellEnd"/>
            <w:r>
              <w:t xml:space="preserve"> - Regina </w:t>
            </w:r>
            <w:proofErr w:type="spellStart"/>
            <w:r>
              <w:t>Groza-Nolte</w:t>
            </w:r>
            <w:proofErr w:type="spellEnd"/>
            <w:r>
              <w:t xml:space="preserve">: </w:t>
            </w:r>
            <w:r>
              <w:rPr>
                <w:i/>
                <w:iCs/>
              </w:rPr>
              <w:t>Fizioterápia.</w:t>
            </w:r>
            <w:r>
              <w:t xml:space="preserve"> Medicina Könyvkiadó Rt, Bp. 2001</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F9574D" w:rsidP="000100F4">
            <w:pPr>
              <w:jc w:val="center"/>
              <w:rPr>
                <w:b/>
                <w:szCs w:val="20"/>
                <w:lang w:val="en-GB"/>
              </w:rPr>
            </w:pPr>
            <w:r>
              <w:rPr>
                <w:szCs w:val="20"/>
                <w:lang w:val="en-GB"/>
              </w:rPr>
              <w:t>20. May</w:t>
            </w:r>
            <w:r w:rsidR="001154D6"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7C0487">
            <w:pPr>
              <w:jc w:val="center"/>
              <w:rPr>
                <w:szCs w:val="20"/>
                <w:lang w:val="en-GB"/>
              </w:rPr>
            </w:pPr>
            <w:proofErr w:type="spellStart"/>
            <w:r>
              <w:rPr>
                <w:szCs w:val="20"/>
                <w:lang w:val="en-GB"/>
              </w:rPr>
              <w:t>Dr.</w:t>
            </w:r>
            <w:proofErr w:type="spellEnd"/>
            <w:r>
              <w:rPr>
                <w:szCs w:val="20"/>
                <w:lang w:val="en-GB"/>
              </w:rPr>
              <w:t xml:space="preserve"> </w:t>
            </w:r>
            <w:proofErr w:type="spellStart"/>
            <w:r w:rsidR="00F9574D">
              <w:rPr>
                <w:szCs w:val="20"/>
                <w:lang w:val="en-GB"/>
              </w:rPr>
              <w:t>Dóra</w:t>
            </w:r>
            <w:proofErr w:type="spellEnd"/>
            <w:r w:rsidR="00F9574D">
              <w:rPr>
                <w:szCs w:val="20"/>
                <w:lang w:val="en-GB"/>
              </w:rPr>
              <w:t xml:space="preserve"> </w:t>
            </w:r>
            <w:proofErr w:type="spellStart"/>
            <w:r w:rsidR="00F9574D">
              <w:rPr>
                <w:szCs w:val="20"/>
                <w:lang w:val="en-GB"/>
              </w:rPr>
              <w:t>Ureczky</w:t>
            </w:r>
            <w:proofErr w:type="spellEnd"/>
          </w:p>
          <w:p w:rsidR="00666AA6" w:rsidRPr="004E203A" w:rsidRDefault="00666AA6">
            <w:pPr>
              <w:jc w:val="center"/>
              <w:rPr>
                <w:lang w:val="en-GB"/>
              </w:rPr>
            </w:pPr>
            <w:r w:rsidRPr="004E203A">
              <w:rPr>
                <w:szCs w:val="20"/>
                <w:lang w:val="en-GB"/>
              </w:rPr>
              <w:t>responsible teacher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55F5" w:rsidRDefault="004E55F5" w:rsidP="004E55F5">
            <w:pPr>
              <w:snapToGrid w:val="0"/>
              <w:jc w:val="center"/>
              <w:rPr>
                <w:bCs/>
                <w:szCs w:val="20"/>
                <w:lang w:val="en-GB"/>
              </w:rPr>
            </w:pPr>
            <w:proofErr w:type="spellStart"/>
            <w:r>
              <w:rPr>
                <w:bCs/>
                <w:szCs w:val="20"/>
                <w:lang w:val="en-GB"/>
              </w:rPr>
              <w:t>Dr.</w:t>
            </w:r>
            <w:proofErr w:type="spellEnd"/>
            <w:r>
              <w:rPr>
                <w:bCs/>
                <w:szCs w:val="20"/>
                <w:lang w:val="en-GB"/>
              </w:rPr>
              <w:t xml:space="preserve"> </w:t>
            </w:r>
            <w:proofErr w:type="spellStart"/>
            <w:r>
              <w:rPr>
                <w:bCs/>
                <w:szCs w:val="20"/>
                <w:lang w:val="en-GB"/>
              </w:rPr>
              <w:t>Márk</w:t>
            </w:r>
            <w:proofErr w:type="spellEnd"/>
            <w:r>
              <w:rPr>
                <w:bCs/>
                <w:szCs w:val="20"/>
                <w:lang w:val="en-GB"/>
              </w:rPr>
              <w:t xml:space="preserve"> </w:t>
            </w:r>
            <w:proofErr w:type="spellStart"/>
            <w:r>
              <w:rPr>
                <w:bCs/>
                <w:szCs w:val="20"/>
                <w:lang w:val="en-GB"/>
              </w:rPr>
              <w:t>Váczi</w:t>
            </w:r>
            <w:proofErr w:type="spellEnd"/>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7C0487">
            <w:pPr>
              <w:jc w:val="center"/>
              <w:rPr>
                <w:lang w:val="en-GB"/>
              </w:rPr>
            </w:pPr>
            <w:r w:rsidRPr="004E203A">
              <w:rPr>
                <w:szCs w:val="20"/>
                <w:lang w:val="en-GB"/>
              </w:rPr>
              <w:br/>
            </w:r>
            <w:r w:rsidR="007C0487">
              <w:rPr>
                <w:szCs w:val="20"/>
                <w:lang w:val="en-GB"/>
              </w:rPr>
              <w:t>program supervisor</w:t>
            </w:r>
            <w:r w:rsidRPr="004E203A">
              <w:rPr>
                <w:szCs w:val="20"/>
                <w:lang w:val="en-GB"/>
              </w:rPr>
              <w:t xml:space="preserve"> </w:t>
            </w:r>
          </w:p>
        </w:tc>
      </w:tr>
    </w:tbl>
    <w:p w:rsidR="00666AA6" w:rsidRPr="004E203A" w:rsidRDefault="00666AA6">
      <w:pPr>
        <w:rPr>
          <w:lang w:val="en-GB"/>
        </w:rPr>
      </w:pPr>
    </w:p>
    <w:sectPr w:rsidR="00666AA6" w:rsidRPr="004E203A">
      <w:headerReference w:type="default" r:id="rId9"/>
      <w:headerReference w:type="first" r:id="rId10"/>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B41" w:rsidRDefault="002C6B41">
      <w:r>
        <w:separator/>
      </w:r>
    </w:p>
  </w:endnote>
  <w:endnote w:type="continuationSeparator" w:id="0">
    <w:p w:rsidR="002C6B41" w:rsidRDefault="002C6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87" w:usb1="5000205B" w:usb2="00000000" w:usb3="00000000" w:csb0="0000009B"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B41" w:rsidRDefault="002C6B41">
      <w:r>
        <w:separator/>
      </w:r>
    </w:p>
  </w:footnote>
  <w:footnote w:type="continuationSeparator" w:id="0">
    <w:p w:rsidR="002C6B41" w:rsidRDefault="002C6B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4E55F5">
            <w:rPr>
              <w:rStyle w:val="Oldalszm"/>
              <w:noProof/>
              <w:szCs w:val="20"/>
            </w:rPr>
            <w:t>1</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0D994EC5"/>
    <w:multiLevelType w:val="hybridMultilevel"/>
    <w:tmpl w:val="E6584324"/>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9">
    <w:nsid w:val="12EA5D44"/>
    <w:multiLevelType w:val="hybridMultilevel"/>
    <w:tmpl w:val="2910BB48"/>
    <w:lvl w:ilvl="0" w:tplc="FB82656A">
      <w:start w:val="1"/>
      <w:numFmt w:val="decimal"/>
      <w:lvlText w:val="%1."/>
      <w:lvlJc w:val="left"/>
      <w:pPr>
        <w:tabs>
          <w:tab w:val="num" w:pos="689"/>
        </w:tabs>
        <w:ind w:left="689" w:hanging="405"/>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0">
    <w:nsid w:val="13AE1C02"/>
    <w:multiLevelType w:val="hybridMultilevel"/>
    <w:tmpl w:val="3D94AF44"/>
    <w:lvl w:ilvl="0" w:tplc="DEC4A70A">
      <w:start w:val="1"/>
      <w:numFmt w:val="decimal"/>
      <w:lvlText w:val="[%1]"/>
      <w:lvlJc w:val="left"/>
      <w:pPr>
        <w:ind w:left="814" w:hanging="45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36EF3E6A"/>
    <w:multiLevelType w:val="hybridMultilevel"/>
    <w:tmpl w:val="2B7222B0"/>
    <w:lvl w:ilvl="0" w:tplc="DEC4A70A">
      <w:start w:val="1"/>
      <w:numFmt w:val="decimal"/>
      <w:lvlText w:val="[%1]"/>
      <w:lvlJc w:val="left"/>
      <w:pPr>
        <w:ind w:left="814" w:hanging="45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B6E25E7"/>
    <w:multiLevelType w:val="hybridMultilevel"/>
    <w:tmpl w:val="871261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1154D6"/>
    <w:rsid w:val="001372AD"/>
    <w:rsid w:val="002B022E"/>
    <w:rsid w:val="002C6B41"/>
    <w:rsid w:val="00384974"/>
    <w:rsid w:val="004E203A"/>
    <w:rsid w:val="004E55F5"/>
    <w:rsid w:val="00513DE8"/>
    <w:rsid w:val="00580334"/>
    <w:rsid w:val="00666AA6"/>
    <w:rsid w:val="00692D35"/>
    <w:rsid w:val="006965B3"/>
    <w:rsid w:val="00786B0F"/>
    <w:rsid w:val="007C0487"/>
    <w:rsid w:val="007D6A24"/>
    <w:rsid w:val="00956E58"/>
    <w:rsid w:val="00962AF4"/>
    <w:rsid w:val="009C707A"/>
    <w:rsid w:val="00B12458"/>
    <w:rsid w:val="00C505A4"/>
    <w:rsid w:val="00CF0D32"/>
    <w:rsid w:val="00E26A17"/>
    <w:rsid w:val="00F9574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character" w:styleId="Hiperhivatkozs">
    <w:name w:val="Hyperlink"/>
    <w:uiPriority w:val="99"/>
    <w:semiHidden/>
    <w:unhideWhenUsed/>
    <w:rsid w:val="00F9574D"/>
    <w:rPr>
      <w:color w:val="0000FF"/>
      <w:u w:val="single"/>
    </w:rPr>
  </w:style>
  <w:style w:type="character" w:customStyle="1" w:styleId="alt-edited">
    <w:name w:val="alt-edited"/>
    <w:basedOn w:val="Bekezdsalapbettpusa"/>
    <w:rsid w:val="00786B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character" w:styleId="Hiperhivatkozs">
    <w:name w:val="Hyperlink"/>
    <w:uiPriority w:val="99"/>
    <w:semiHidden/>
    <w:unhideWhenUsed/>
    <w:rsid w:val="00F9574D"/>
    <w:rPr>
      <w:color w:val="0000FF"/>
      <w:u w:val="single"/>
    </w:rPr>
  </w:style>
  <w:style w:type="character" w:customStyle="1" w:styleId="alt-edited">
    <w:name w:val="alt-edited"/>
    <w:basedOn w:val="Bekezdsalapbettpusa"/>
    <w:rsid w:val="00786B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204993">
      <w:bodyDiv w:val="1"/>
      <w:marLeft w:val="0"/>
      <w:marRight w:val="0"/>
      <w:marTop w:val="0"/>
      <w:marBottom w:val="0"/>
      <w:divBdr>
        <w:top w:val="none" w:sz="0" w:space="0" w:color="auto"/>
        <w:left w:val="none" w:sz="0" w:space="0" w:color="auto"/>
        <w:bottom w:val="none" w:sz="0" w:space="0" w:color="auto"/>
        <w:right w:val="none" w:sz="0" w:space="0" w:color="auto"/>
      </w:divBdr>
    </w:div>
    <w:div w:id="506866907">
      <w:bodyDiv w:val="1"/>
      <w:marLeft w:val="0"/>
      <w:marRight w:val="0"/>
      <w:marTop w:val="0"/>
      <w:marBottom w:val="0"/>
      <w:divBdr>
        <w:top w:val="none" w:sz="0" w:space="0" w:color="auto"/>
        <w:left w:val="none" w:sz="0" w:space="0" w:color="auto"/>
        <w:bottom w:val="none" w:sz="0" w:space="0" w:color="auto"/>
        <w:right w:val="none" w:sz="0" w:space="0" w:color="auto"/>
      </w:divBdr>
    </w:div>
    <w:div w:id="1183280640">
      <w:bodyDiv w:val="1"/>
      <w:marLeft w:val="0"/>
      <w:marRight w:val="0"/>
      <w:marTop w:val="0"/>
      <w:marBottom w:val="0"/>
      <w:divBdr>
        <w:top w:val="none" w:sz="0" w:space="0" w:color="auto"/>
        <w:left w:val="none" w:sz="0" w:space="0" w:color="auto"/>
        <w:bottom w:val="none" w:sz="0" w:space="0" w:color="auto"/>
        <w:right w:val="none" w:sz="0" w:space="0" w:color="auto"/>
      </w:divBdr>
    </w:div>
    <w:div w:id="1272275395">
      <w:bodyDiv w:val="1"/>
      <w:marLeft w:val="0"/>
      <w:marRight w:val="0"/>
      <w:marTop w:val="0"/>
      <w:marBottom w:val="0"/>
      <w:divBdr>
        <w:top w:val="none" w:sz="0" w:space="0" w:color="auto"/>
        <w:left w:val="none" w:sz="0" w:space="0" w:color="auto"/>
        <w:bottom w:val="none" w:sz="0" w:space="0" w:color="auto"/>
        <w:right w:val="none" w:sz="0" w:space="0" w:color="auto"/>
      </w:divBdr>
    </w:div>
    <w:div w:id="1391222247">
      <w:bodyDiv w:val="1"/>
      <w:marLeft w:val="0"/>
      <w:marRight w:val="0"/>
      <w:marTop w:val="0"/>
      <w:marBottom w:val="0"/>
      <w:divBdr>
        <w:top w:val="none" w:sz="0" w:space="0" w:color="auto"/>
        <w:left w:val="none" w:sz="0" w:space="0" w:color="auto"/>
        <w:bottom w:val="none" w:sz="0" w:space="0" w:color="auto"/>
        <w:right w:val="none" w:sz="0" w:space="0" w:color="auto"/>
      </w:divBdr>
    </w:div>
    <w:div w:id="1569610357">
      <w:bodyDiv w:val="1"/>
      <w:marLeft w:val="0"/>
      <w:marRight w:val="0"/>
      <w:marTop w:val="0"/>
      <w:marBottom w:val="0"/>
      <w:divBdr>
        <w:top w:val="none" w:sz="0" w:space="0" w:color="auto"/>
        <w:left w:val="none" w:sz="0" w:space="0" w:color="auto"/>
        <w:bottom w:val="none" w:sz="0" w:space="0" w:color="auto"/>
        <w:right w:val="none" w:sz="0" w:space="0" w:color="auto"/>
      </w:divBdr>
    </w:div>
    <w:div w:id="1701542135">
      <w:bodyDiv w:val="1"/>
      <w:marLeft w:val="0"/>
      <w:marRight w:val="0"/>
      <w:marTop w:val="0"/>
      <w:marBottom w:val="0"/>
      <w:divBdr>
        <w:top w:val="none" w:sz="0" w:space="0" w:color="auto"/>
        <w:left w:val="none" w:sz="0" w:space="0" w:color="auto"/>
        <w:bottom w:val="none" w:sz="0" w:space="0" w:color="auto"/>
        <w:right w:val="none" w:sz="0" w:space="0" w:color="auto"/>
      </w:divBdr>
    </w:div>
    <w:div w:id="178245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mop412a.ttk.pte.hu/TSI/Barbara%20-%20Thomas%20-%20Oettinger%20-%20Funkcianalis%20gimnasztika/funkcionalis.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525</Words>
  <Characters>3627</Characters>
  <Application>Microsoft Office Word</Application>
  <DocSecurity>0</DocSecurity>
  <Lines>30</Lines>
  <Paragraphs>8</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3</cp:revision>
  <cp:lastPrinted>2012-03-06T17:02:00Z</cp:lastPrinted>
  <dcterms:created xsi:type="dcterms:W3CDTF">2017-05-31T06:55:00Z</dcterms:created>
  <dcterms:modified xsi:type="dcterms:W3CDTF">2017-05-31T06:55:00Z</dcterms:modified>
</cp:coreProperties>
</file>